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A260DB" w:rsidP="00136522">
      <w:pPr>
        <w:jc w:val="center"/>
        <w:rPr>
          <w:b/>
        </w:rPr>
      </w:pPr>
      <w:proofErr w:type="spellStart"/>
      <w:r>
        <w:rPr>
          <w:b/>
        </w:rPr>
        <w:t>PreK</w:t>
      </w:r>
      <w:proofErr w:type="spellEnd"/>
      <w:r>
        <w:rPr>
          <w:b/>
        </w:rPr>
        <w:t xml:space="preserve"> </w:t>
      </w:r>
      <w:r w:rsidR="002470B2">
        <w:rPr>
          <w:b/>
        </w:rPr>
        <w:t xml:space="preserve">Narrative </w:t>
      </w:r>
      <w:r w:rsidR="00BD58E7">
        <w:rPr>
          <w:b/>
        </w:rPr>
        <w:t xml:space="preserve">Modeled </w:t>
      </w:r>
      <w:r w:rsidR="00C56C76">
        <w:rPr>
          <w:b/>
        </w:rPr>
        <w:t xml:space="preserve">Plan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>
        <w:t xml:space="preserve"> __________________</w:t>
      </w:r>
      <w:r w:rsidR="00BD58E7">
        <w:tab/>
      </w:r>
      <w:r w:rsidR="00BD58E7">
        <w:tab/>
        <w:t>Quarterly Benchmark: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136522">
        <w:trPr>
          <w:trHeight w:val="98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Default="00136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960"/>
        <w:gridCol w:w="3315"/>
      </w:tblGrid>
      <w:tr w:rsidR="00C56C76" w:rsidTr="00C56C76">
        <w:trPr>
          <w:trHeight w:val="393"/>
        </w:trPr>
        <w:tc>
          <w:tcPr>
            <w:tcW w:w="10263" w:type="dxa"/>
            <w:gridSpan w:val="3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693E0A" w:rsidTr="00693E0A">
        <w:trPr>
          <w:trHeight w:val="1794"/>
        </w:trPr>
        <w:tc>
          <w:tcPr>
            <w:tcW w:w="2988" w:type="dxa"/>
          </w:tcPr>
          <w:p w:rsidR="00693E0A" w:rsidRPr="00777777" w:rsidRDefault="00693E0A" w:rsidP="00C56C76">
            <w:pPr>
              <w:rPr>
                <w:b/>
              </w:rPr>
            </w:pPr>
            <w:r>
              <w:rPr>
                <w:b/>
              </w:rPr>
              <w:t>Process:</w:t>
            </w:r>
          </w:p>
        </w:tc>
        <w:tc>
          <w:tcPr>
            <w:tcW w:w="3960" w:type="dxa"/>
          </w:tcPr>
          <w:p w:rsidR="00693E0A" w:rsidRPr="00777777" w:rsidRDefault="00693E0A" w:rsidP="00C56C76">
            <w:pPr>
              <w:rPr>
                <w:b/>
              </w:rPr>
            </w:pPr>
            <w:r>
              <w:rPr>
                <w:b/>
              </w:rPr>
              <w:t>Picture:</w:t>
            </w:r>
          </w:p>
          <w:p w:rsidR="00693E0A" w:rsidRPr="00777777" w:rsidRDefault="00693E0A" w:rsidP="00693E0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315" w:type="dxa"/>
          </w:tcPr>
          <w:p w:rsidR="00693E0A" w:rsidRPr="00777777" w:rsidRDefault="00693E0A" w:rsidP="007409FF">
            <w:pPr>
              <w:rPr>
                <w:b/>
              </w:rPr>
            </w:pPr>
            <w:r>
              <w:rPr>
                <w:b/>
              </w:rPr>
              <w:t>Content</w:t>
            </w:r>
            <w:bookmarkStart w:id="0" w:name="_GoBack"/>
            <w:bookmarkEnd w:id="0"/>
            <w:r>
              <w:rPr>
                <w:b/>
              </w:rPr>
              <w:t>-The Story (Oral)</w:t>
            </w:r>
          </w:p>
        </w:tc>
      </w:tr>
      <w:tr w:rsidR="00777777" w:rsidTr="00C56C76">
        <w:trPr>
          <w:trHeight w:val="1794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>Picture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sketch what you will</w:t>
            </w:r>
            <w:r w:rsidR="00C56C76">
              <w:rPr>
                <w:sz w:val="20"/>
                <w:szCs w:val="20"/>
              </w:rPr>
              <w:t xml:space="preserve"> draw)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1028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will you say)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2195"/>
        </w:trPr>
        <w:tc>
          <w:tcPr>
            <w:tcW w:w="10263" w:type="dxa"/>
            <w:gridSpan w:val="3"/>
          </w:tcPr>
          <w:p w:rsidR="00777777" w:rsidRDefault="00777777">
            <w:r>
              <w:rPr>
                <w:b/>
              </w:rPr>
              <w:t>The S</w:t>
            </w:r>
            <w:r w:rsidRPr="00777777">
              <w:rPr>
                <w:b/>
              </w:rPr>
              <w:t>entence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is the key sentence you will write)</w:t>
            </w:r>
          </w:p>
        </w:tc>
      </w:tr>
    </w:tbl>
    <w:p w:rsidR="001D0ECC" w:rsidRDefault="001D0ECC" w:rsidP="00C0460A"/>
    <w:sectPr w:rsidR="001D0ECC" w:rsidSect="0013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136522"/>
    <w:rsid w:val="001D0ECC"/>
    <w:rsid w:val="002123DD"/>
    <w:rsid w:val="002470B2"/>
    <w:rsid w:val="00655DF0"/>
    <w:rsid w:val="00693E0A"/>
    <w:rsid w:val="006F0134"/>
    <w:rsid w:val="007409FF"/>
    <w:rsid w:val="00777777"/>
    <w:rsid w:val="00813A0D"/>
    <w:rsid w:val="00A260DB"/>
    <w:rsid w:val="00A95330"/>
    <w:rsid w:val="00AC5CB4"/>
    <w:rsid w:val="00B85837"/>
    <w:rsid w:val="00BC2B07"/>
    <w:rsid w:val="00BD58E7"/>
    <w:rsid w:val="00C0460A"/>
    <w:rsid w:val="00C56C76"/>
    <w:rsid w:val="00C932F3"/>
    <w:rsid w:val="00D10759"/>
    <w:rsid w:val="00E057B7"/>
    <w:rsid w:val="00E50390"/>
    <w:rsid w:val="00EE3A14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Eickhoff, Beverly</cp:lastModifiedBy>
  <cp:revision>2</cp:revision>
  <cp:lastPrinted>2015-05-14T19:03:00Z</cp:lastPrinted>
  <dcterms:created xsi:type="dcterms:W3CDTF">2015-09-16T18:15:00Z</dcterms:created>
  <dcterms:modified xsi:type="dcterms:W3CDTF">2015-09-16T18:15:00Z</dcterms:modified>
</cp:coreProperties>
</file>